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311"/>
        <w:gridCol w:w="1230"/>
        <w:gridCol w:w="1101"/>
        <w:gridCol w:w="1239"/>
        <w:gridCol w:w="1176"/>
        <w:gridCol w:w="1110"/>
        <w:gridCol w:w="1133"/>
      </w:tblGrid>
      <w:tr w:rsidR="005C44C7" w:rsidRPr="00CD68AF" w:rsidTr="00A83800">
        <w:trPr>
          <w:trHeight w:val="567"/>
          <w:jc w:val="center"/>
        </w:trPr>
        <w:tc>
          <w:tcPr>
            <w:tcW w:w="22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Team 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67CC762B" wp14:editId="29DE3EAB">
                  <wp:extent cx="632460" cy="632460"/>
                  <wp:effectExtent l="0" t="0" r="0" b="0"/>
                  <wp:docPr id="8" name="Grafik 8" descr="V:\Logos\Turnen Geräte\Gerätlogos\Bo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V:\Logos\Turnen Geräte\Gerätlogos\Bo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4E16E0F0" wp14:editId="5EC04794">
                  <wp:extent cx="556260" cy="556260"/>
                  <wp:effectExtent l="0" t="0" r="0" b="0"/>
                  <wp:docPr id="7" name="Grafik 7" descr="V:\Logos\Turnen Geräte\Gerätlogos\Seitpfe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:\Logos\Turnen Geräte\Gerätlogos\Seitpfe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1186E44A" wp14:editId="7EF0B775">
                  <wp:extent cx="647700" cy="647700"/>
                  <wp:effectExtent l="0" t="0" r="0" b="0"/>
                  <wp:docPr id="6" name="Grafik 6" descr="V:\Logos\Turnen Geräte\Gerätlogos\Ri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:\Logos\Turnen Geräte\Gerätlogos\Ri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73BAF5C4" wp14:editId="6673608E">
                  <wp:extent cx="601980" cy="601980"/>
                  <wp:effectExtent l="0" t="0" r="7620" b="7620"/>
                  <wp:docPr id="5" name="Grafik 5" descr="V:\Logos\Turnen Geräte\Gerätlogos\Spr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V:\Logos\Turnen Geräte\Gerätlogos\Spr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734C0744" wp14:editId="46BFBA2F">
                  <wp:extent cx="556260" cy="556260"/>
                  <wp:effectExtent l="0" t="0" r="0" b="0"/>
                  <wp:docPr id="4" name="Grafik 4" descr="V:\Logos\Turnen Geräte\Gerätlogos\Bar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V:\Logos\Turnen Geräte\Gerätlogos\Bar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445667ED" wp14:editId="41DDDA8C">
                  <wp:extent cx="571500" cy="571500"/>
                  <wp:effectExtent l="0" t="0" r="0" b="0"/>
                  <wp:docPr id="2" name="Grafik 2" descr="V:\Logos\Turnen Geräte\Gerätlogos\R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V:\Logos\Turnen Geräte\Gerätlogos\R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7" w:rsidRPr="00CD68AF" w:rsidTr="00A83800">
        <w:trPr>
          <w:trHeight w:val="567"/>
          <w:jc w:val="center"/>
        </w:trPr>
        <w:tc>
          <w:tcPr>
            <w:tcW w:w="9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proofErr w:type="spellStart"/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Start</w:t>
            </w: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ing</w:t>
            </w:r>
            <w:proofErr w:type="spellEnd"/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Numbe</w:t>
            </w: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3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5C44C7" w:rsidRPr="00CD68AF" w:rsidTr="00A83800">
        <w:trPr>
          <w:trHeight w:val="696"/>
          <w:jc w:val="center"/>
        </w:trPr>
        <w:tc>
          <w:tcPr>
            <w:tcW w:w="9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5C44C7" w:rsidRPr="00CD68AF" w:rsidTr="00A83800">
        <w:trPr>
          <w:trHeight w:val="696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5C44C7" w:rsidRPr="00CD68AF" w:rsidTr="00A83800">
        <w:trPr>
          <w:trHeight w:val="696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5C44C7" w:rsidRPr="00CD68AF" w:rsidTr="00A83800">
        <w:trPr>
          <w:trHeight w:val="735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5C44C7" w:rsidRPr="00CD68AF" w:rsidTr="00A83800">
        <w:trPr>
          <w:trHeight w:val="696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4C7" w:rsidRPr="00CD68AF" w:rsidRDefault="005C44C7" w:rsidP="005972F3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:rsidR="008C3153" w:rsidRDefault="008C3153" w:rsidP="005C44C7"/>
    <w:p w:rsidR="00A83800" w:rsidRDefault="00A83800" w:rsidP="005C44C7"/>
    <w:p w:rsidR="00A83800" w:rsidRPr="00680270" w:rsidRDefault="00A83800" w:rsidP="00A83800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 w:rsidRPr="00680270">
        <w:rPr>
          <w:rFonts w:ascii="Verdana" w:hAnsi="Verdana"/>
          <w:b/>
          <w:sz w:val="18"/>
          <w:szCs w:val="18"/>
          <w:lang w:val="en-US"/>
        </w:rPr>
        <w:t xml:space="preserve">Please fill in the Starting Order with 1 to </w:t>
      </w:r>
      <w:r>
        <w:rPr>
          <w:rFonts w:ascii="Verdana" w:hAnsi="Verdana"/>
          <w:b/>
          <w:sz w:val="18"/>
          <w:szCs w:val="18"/>
          <w:lang w:val="en-US"/>
        </w:rPr>
        <w:t>5</w:t>
      </w:r>
      <w:r w:rsidRPr="00680270">
        <w:rPr>
          <w:rFonts w:ascii="Verdana" w:hAnsi="Verdana"/>
          <w:b/>
          <w:sz w:val="18"/>
          <w:szCs w:val="18"/>
          <w:lang w:val="en-US"/>
        </w:rPr>
        <w:t xml:space="preserve"> for each apparatus! “1” to “</w:t>
      </w:r>
      <w:r>
        <w:rPr>
          <w:rFonts w:ascii="Verdana" w:hAnsi="Verdana"/>
          <w:b/>
          <w:sz w:val="18"/>
          <w:szCs w:val="18"/>
          <w:lang w:val="en-US"/>
        </w:rPr>
        <w:t>4</w:t>
      </w:r>
      <w:r w:rsidRPr="00680270">
        <w:rPr>
          <w:rFonts w:ascii="Verdana" w:hAnsi="Verdana"/>
          <w:b/>
          <w:sz w:val="18"/>
          <w:szCs w:val="18"/>
          <w:lang w:val="en-US"/>
        </w:rPr>
        <w:t>” are buildi</w:t>
      </w:r>
      <w:r>
        <w:rPr>
          <w:rFonts w:ascii="Verdana" w:hAnsi="Verdana"/>
          <w:b/>
          <w:sz w:val="18"/>
          <w:szCs w:val="18"/>
          <w:lang w:val="en-US"/>
        </w:rPr>
        <w:t xml:space="preserve">ng the team, the best 3 scores </w:t>
      </w:r>
      <w:r w:rsidRPr="00680270">
        <w:rPr>
          <w:rFonts w:ascii="Verdana" w:hAnsi="Verdana"/>
          <w:b/>
          <w:sz w:val="18"/>
          <w:szCs w:val="18"/>
          <w:lang w:val="en-US"/>
        </w:rPr>
        <w:t xml:space="preserve">are counting. The </w:t>
      </w:r>
      <w:r>
        <w:rPr>
          <w:rFonts w:ascii="Verdana" w:hAnsi="Verdana"/>
          <w:b/>
          <w:sz w:val="18"/>
          <w:szCs w:val="18"/>
          <w:lang w:val="en-US"/>
        </w:rPr>
        <w:t>5</w:t>
      </w:r>
      <w:r w:rsidRPr="00680270">
        <w:rPr>
          <w:rFonts w:ascii="Verdana" w:hAnsi="Verdana"/>
          <w:b/>
          <w:sz w:val="18"/>
          <w:szCs w:val="18"/>
          <w:vertAlign w:val="superscript"/>
          <w:lang w:val="en-US"/>
        </w:rPr>
        <w:t>th</w:t>
      </w:r>
      <w:r w:rsidRPr="00680270">
        <w:rPr>
          <w:rFonts w:ascii="Verdana" w:hAnsi="Verdana"/>
          <w:b/>
          <w:sz w:val="18"/>
          <w:szCs w:val="18"/>
          <w:lang w:val="en-US"/>
        </w:rPr>
        <w:t xml:space="preserve"> gymnast </w:t>
      </w:r>
      <w:proofErr w:type="gramStart"/>
      <w:r w:rsidRPr="00680270">
        <w:rPr>
          <w:rFonts w:ascii="Verdana" w:hAnsi="Verdana"/>
          <w:b/>
          <w:sz w:val="18"/>
          <w:szCs w:val="18"/>
          <w:lang w:val="en-US"/>
        </w:rPr>
        <w:t>is allowed to</w:t>
      </w:r>
      <w:proofErr w:type="gramEnd"/>
      <w:r w:rsidRPr="00680270">
        <w:rPr>
          <w:rFonts w:ascii="Verdana" w:hAnsi="Verdana"/>
          <w:b/>
          <w:sz w:val="18"/>
          <w:szCs w:val="18"/>
          <w:lang w:val="en-US"/>
        </w:rPr>
        <w:t xml:space="preserve"> perform as “</w:t>
      </w:r>
      <w:r>
        <w:rPr>
          <w:rFonts w:ascii="Verdana" w:hAnsi="Verdana"/>
          <w:b/>
          <w:sz w:val="18"/>
          <w:szCs w:val="18"/>
          <w:lang w:val="en-US"/>
        </w:rPr>
        <w:t>5</w:t>
      </w:r>
      <w:r w:rsidRPr="00680270">
        <w:rPr>
          <w:rFonts w:ascii="Verdana" w:hAnsi="Verdana"/>
          <w:b/>
          <w:sz w:val="18"/>
          <w:szCs w:val="18"/>
          <w:lang w:val="en-US"/>
        </w:rPr>
        <w:t xml:space="preserve">” for his AA-Result. </w:t>
      </w:r>
    </w:p>
    <w:p w:rsidR="00A83800" w:rsidRPr="00680270" w:rsidRDefault="00A83800" w:rsidP="00A83800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 w:rsidR="00F20EE8"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 w:rsidR="00F20EE8">
        <w:rPr>
          <w:rFonts w:ascii="Verdana" w:hAnsi="Verdana"/>
          <w:sz w:val="18"/>
          <w:szCs w:val="18"/>
        </w:rPr>
        <w:t>4</w:t>
      </w:r>
      <w:bookmarkStart w:id="0" w:name="_GoBack"/>
      <w:bookmarkEnd w:id="0"/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 w:rsidR="00F20EE8"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 w:rsidR="00F20EE8"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:rsidR="00A83800" w:rsidRPr="00680270" w:rsidRDefault="00A83800" w:rsidP="00A83800">
      <w:pPr>
        <w:spacing w:after="120"/>
        <w:jc w:val="center"/>
        <w:rPr>
          <w:rFonts w:ascii="Verdana" w:hAnsi="Verdana"/>
          <w:b/>
        </w:rPr>
      </w:pPr>
      <w:r w:rsidRPr="00680270">
        <w:rPr>
          <w:rFonts w:ascii="Verdana" w:hAnsi="Verdana"/>
          <w:b/>
        </w:rPr>
        <w:t>Deadline: Orientierungssitzung / Orientation Meeting</w:t>
      </w:r>
    </w:p>
    <w:p w:rsidR="00A83800" w:rsidRPr="005C44C7" w:rsidRDefault="00A83800" w:rsidP="005C44C7"/>
    <w:sectPr w:rsidR="00A83800" w:rsidRPr="005C44C7" w:rsidSect="000A3AE5">
      <w:headerReference w:type="default" r:id="rId12"/>
      <w:footerReference w:type="default" r:id="rId13"/>
      <w:pgSz w:w="11906" w:h="16838" w:code="9"/>
      <w:pgMar w:top="1418" w:right="1418" w:bottom="1134" w:left="1418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32" w:rsidRDefault="00945832" w:rsidP="00880C5E">
      <w:pPr>
        <w:spacing w:after="0" w:line="240" w:lineRule="auto"/>
      </w:pPr>
      <w:r>
        <w:separator/>
      </w:r>
    </w:p>
  </w:endnote>
  <w:endnote w:type="continuationSeparator" w:id="0">
    <w:p w:rsidR="00945832" w:rsidRDefault="00945832" w:rsidP="0088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699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7"/>
    </w:tblGrid>
    <w:tr w:rsidR="008072BF" w:rsidTr="00F34D71">
      <w:trPr>
        <w:trHeight w:val="227"/>
      </w:trPr>
      <w:tc>
        <w:tcPr>
          <w:tcW w:w="16997" w:type="dxa"/>
        </w:tcPr>
        <w:p w:rsidR="008072BF" w:rsidRPr="00D00AE5" w:rsidRDefault="008072BF" w:rsidP="00983607">
          <w:pPr>
            <w:pStyle w:val="Fuzeile"/>
            <w:jc w:val="right"/>
            <w:rPr>
              <w:sz w:val="15"/>
              <w:szCs w:val="15"/>
            </w:rPr>
          </w:pPr>
        </w:p>
      </w:tc>
    </w:tr>
    <w:tr w:rsidR="00153C89" w:rsidTr="00F34D71">
      <w:trPr>
        <w:trHeight w:val="340"/>
      </w:trPr>
      <w:tc>
        <w:tcPr>
          <w:tcW w:w="16997" w:type="dxa"/>
        </w:tcPr>
        <w:p w:rsidR="00153C89" w:rsidRPr="008072BF" w:rsidRDefault="00983607" w:rsidP="00F34D71">
          <w:pPr>
            <w:pStyle w:val="Fuzeile"/>
            <w:jc w:val="center"/>
            <w:rPr>
              <w:rFonts w:ascii="Verdana" w:hAnsi="Verdana"/>
              <w:sz w:val="15"/>
              <w:szCs w:val="15"/>
            </w:rPr>
          </w:pPr>
          <w:r w:rsidRPr="008072BF">
            <w:rPr>
              <w:rFonts w:ascii="Verdana" w:hAnsi="Verdana"/>
              <w:sz w:val="15"/>
              <w:szCs w:val="15"/>
            </w:rPr>
            <w:t xml:space="preserve">Version A vom </w:t>
          </w:r>
          <w:r w:rsidRPr="008072BF">
            <w:rPr>
              <w:rFonts w:ascii="Verdana" w:hAnsi="Verdana"/>
              <w:sz w:val="15"/>
              <w:szCs w:val="15"/>
            </w:rPr>
            <w:fldChar w:fldCharType="begin"/>
          </w:r>
          <w:r w:rsidRPr="008072BF">
            <w:rPr>
              <w:rFonts w:ascii="Verdana" w:hAnsi="Verdana"/>
              <w:sz w:val="15"/>
              <w:szCs w:val="15"/>
            </w:rPr>
            <w:instrText xml:space="preserve"> TIME \@ "dd. MMMM yyyy" </w:instrText>
          </w:r>
          <w:r w:rsidRPr="008072BF">
            <w:rPr>
              <w:rFonts w:ascii="Verdana" w:hAnsi="Verdana"/>
              <w:sz w:val="15"/>
              <w:szCs w:val="15"/>
            </w:rPr>
            <w:fldChar w:fldCharType="separate"/>
          </w:r>
          <w:r w:rsidR="00F20EE8">
            <w:rPr>
              <w:rFonts w:ascii="Verdana" w:hAnsi="Verdana"/>
              <w:noProof/>
              <w:sz w:val="15"/>
              <w:szCs w:val="15"/>
            </w:rPr>
            <w:t>10. April 2018</w:t>
          </w:r>
          <w:r w:rsidRPr="008072BF">
            <w:rPr>
              <w:rFonts w:ascii="Verdana" w:hAnsi="Verdana"/>
              <w:sz w:val="15"/>
              <w:szCs w:val="15"/>
            </w:rPr>
            <w:fldChar w:fldCharType="end"/>
          </w:r>
          <w:r w:rsidRPr="008072BF">
            <w:rPr>
              <w:rFonts w:ascii="Verdana" w:hAnsi="Verdana"/>
              <w:sz w:val="15"/>
              <w:szCs w:val="15"/>
            </w:rPr>
            <w:t xml:space="preserve"> | © ÖFT / Pöttschacher | </w:t>
          </w:r>
          <w:r w:rsidRPr="008072BF">
            <w:rPr>
              <w:rFonts w:ascii="Verdana" w:hAnsi="Verdana"/>
              <w:sz w:val="15"/>
              <w:szCs w:val="15"/>
              <w:lang w:val="de-DE"/>
            </w:rPr>
            <w:t xml:space="preserve">Seite 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begin"/>
          </w:r>
          <w:r w:rsidRPr="008072BF">
            <w:rPr>
              <w:rFonts w:ascii="Verdana" w:hAnsi="Verdana"/>
              <w:bCs/>
              <w:sz w:val="15"/>
              <w:szCs w:val="15"/>
            </w:rPr>
            <w:instrText>PAGE</w:instrTex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separate"/>
          </w:r>
          <w:r w:rsidR="000A3AE5">
            <w:rPr>
              <w:rFonts w:ascii="Verdana" w:hAnsi="Verdana"/>
              <w:bCs/>
              <w:noProof/>
              <w:sz w:val="15"/>
              <w:szCs w:val="15"/>
            </w:rPr>
            <w:t>1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end"/>
          </w:r>
          <w:r w:rsidRPr="008072BF">
            <w:rPr>
              <w:rFonts w:ascii="Verdana" w:hAnsi="Verdana"/>
              <w:sz w:val="15"/>
              <w:szCs w:val="15"/>
              <w:lang w:val="de-DE"/>
            </w:rPr>
            <w:t xml:space="preserve"> von 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begin"/>
          </w:r>
          <w:r w:rsidRPr="008072BF">
            <w:rPr>
              <w:rFonts w:ascii="Verdana" w:hAnsi="Verdana"/>
              <w:bCs/>
              <w:sz w:val="15"/>
              <w:szCs w:val="15"/>
            </w:rPr>
            <w:instrText>NUMPAGES</w:instrTex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separate"/>
          </w:r>
          <w:r w:rsidR="000A3AE5">
            <w:rPr>
              <w:rFonts w:ascii="Verdana" w:hAnsi="Verdana"/>
              <w:bCs/>
              <w:noProof/>
              <w:sz w:val="15"/>
              <w:szCs w:val="15"/>
            </w:rPr>
            <w:t>1</w:t>
          </w:r>
          <w:r w:rsidRPr="008072BF">
            <w:rPr>
              <w:rFonts w:ascii="Verdana" w:hAnsi="Verdana"/>
              <w:bCs/>
              <w:sz w:val="15"/>
              <w:szCs w:val="15"/>
            </w:rPr>
            <w:fldChar w:fldCharType="end"/>
          </w:r>
        </w:p>
      </w:tc>
    </w:tr>
    <w:tr w:rsidR="00153C89" w:rsidTr="00F34D71">
      <w:tc>
        <w:tcPr>
          <w:tcW w:w="16997" w:type="dxa"/>
        </w:tcPr>
        <w:p w:rsidR="00153C89" w:rsidRDefault="00F34D71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7124400" cy="453600"/>
                <wp:effectExtent l="0" t="0" r="635" b="381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4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0C5E" w:rsidRPr="00153C89" w:rsidRDefault="00880C5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32" w:rsidRDefault="00945832" w:rsidP="00880C5E">
      <w:pPr>
        <w:spacing w:after="0" w:line="240" w:lineRule="auto"/>
      </w:pPr>
      <w:r>
        <w:separator/>
      </w:r>
    </w:p>
  </w:footnote>
  <w:footnote w:type="continuationSeparator" w:id="0">
    <w:p w:rsidR="00945832" w:rsidRDefault="00945832" w:rsidP="0088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880C5E" w:rsidTr="000A3AE5">
      <w:trPr>
        <w:jc w:val="center"/>
      </w:trPr>
      <w:tc>
        <w:tcPr>
          <w:tcW w:w="9212" w:type="dxa"/>
        </w:tcPr>
        <w:p w:rsidR="00880C5E" w:rsidRDefault="004F31E1">
          <w:pPr>
            <w:pStyle w:val="Kopfzeile"/>
          </w:pPr>
          <w:r>
            <w:rPr>
              <w:noProof/>
              <w:lang w:eastAsia="de-AT"/>
            </w:rPr>
            <w:drawing>
              <wp:inline distT="0" distB="0" distL="0" distR="0" wp14:anchorId="35D991B8" wp14:editId="76B806F3">
                <wp:extent cx="6480000" cy="2401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o-header-2018_v1-labn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0" cy="24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0C5E" w:rsidRPr="00711737" w:rsidRDefault="00880C5E">
    <w:pPr>
      <w:pStyle w:val="Kopfzeile"/>
      <w:rPr>
        <w:rFonts w:ascii="Verdana" w:hAnsi="Verdana"/>
        <w:sz w:val="28"/>
        <w:szCs w:val="28"/>
      </w:rPr>
    </w:pPr>
  </w:p>
  <w:p w:rsidR="005C44C7" w:rsidRPr="00C95121" w:rsidRDefault="005C44C7" w:rsidP="005C44C7">
    <w:pPr>
      <w:jc w:val="center"/>
      <w:rPr>
        <w:rFonts w:ascii="Verdana" w:hAnsi="Verdana"/>
        <w:b/>
        <w:color w:val="FF0000"/>
        <w:sz w:val="56"/>
        <w:szCs w:val="48"/>
      </w:rPr>
    </w:pPr>
    <w:proofErr w:type="spellStart"/>
    <w:r>
      <w:rPr>
        <w:rFonts w:ascii="Verdana" w:hAnsi="Verdana"/>
        <w:b/>
        <w:color w:val="FF0000"/>
        <w:sz w:val="56"/>
        <w:szCs w:val="48"/>
      </w:rPr>
      <w:t>Starting</w:t>
    </w:r>
    <w:proofErr w:type="spellEnd"/>
    <w:r>
      <w:rPr>
        <w:rFonts w:ascii="Verdana" w:hAnsi="Verdana"/>
        <w:b/>
        <w:color w:val="FF0000"/>
        <w:sz w:val="56"/>
        <w:szCs w:val="48"/>
      </w:rPr>
      <w:t xml:space="preserve"> Order M</w:t>
    </w:r>
    <w:r w:rsidRPr="008334ED">
      <w:rPr>
        <w:rFonts w:ascii="Verdana" w:hAnsi="Verdana"/>
        <w:b/>
        <w:color w:val="FF0000"/>
        <w:sz w:val="56"/>
        <w:szCs w:val="48"/>
      </w:rPr>
      <w:t>AG</w:t>
    </w:r>
    <w:r>
      <w:rPr>
        <w:rFonts w:ascii="Verdana" w:hAnsi="Verdana"/>
        <w:b/>
        <w:color w:val="FF0000"/>
        <w:sz w:val="56"/>
        <w:szCs w:val="48"/>
      </w:rPr>
      <w:t xml:space="preserve"> (</w:t>
    </w:r>
    <w:r w:rsidR="00A83800">
      <w:rPr>
        <w:rFonts w:ascii="Verdana" w:hAnsi="Verdana"/>
        <w:b/>
        <w:color w:val="FF0000"/>
        <w:sz w:val="56"/>
        <w:szCs w:val="48"/>
      </w:rPr>
      <w:t>5</w:t>
    </w:r>
    <w:r>
      <w:rPr>
        <w:rFonts w:ascii="Verdana" w:hAnsi="Verdana"/>
        <w:b/>
        <w:color w:val="FF0000"/>
        <w:sz w:val="56"/>
        <w:szCs w:val="48"/>
      </w:rPr>
      <w:t>/</w:t>
    </w:r>
    <w:r w:rsidR="00A83800">
      <w:rPr>
        <w:rFonts w:ascii="Verdana" w:hAnsi="Verdana"/>
        <w:b/>
        <w:color w:val="FF0000"/>
        <w:sz w:val="56"/>
        <w:szCs w:val="48"/>
      </w:rPr>
      <w:t>4</w:t>
    </w:r>
    <w:r>
      <w:rPr>
        <w:rFonts w:ascii="Verdana" w:hAnsi="Verdana"/>
        <w:b/>
        <w:color w:val="FF0000"/>
        <w:sz w:val="56"/>
        <w:szCs w:val="48"/>
      </w:rPr>
      <w:t>/3)</w:t>
    </w:r>
  </w:p>
  <w:p w:rsidR="00711737" w:rsidRPr="00594A34" w:rsidRDefault="00711737">
    <w:pPr>
      <w:pStyle w:val="Kopfzeile"/>
      <w:rPr>
        <w:rFonts w:ascii="Verdana" w:hAnsi="Verdan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25"/>
    <w:rsid w:val="00036869"/>
    <w:rsid w:val="000A3AE5"/>
    <w:rsid w:val="000C2794"/>
    <w:rsid w:val="00153C89"/>
    <w:rsid w:val="001A4CB3"/>
    <w:rsid w:val="00387404"/>
    <w:rsid w:val="00421055"/>
    <w:rsid w:val="00460F7D"/>
    <w:rsid w:val="004D4C32"/>
    <w:rsid w:val="004F31E1"/>
    <w:rsid w:val="00594A34"/>
    <w:rsid w:val="005C44C7"/>
    <w:rsid w:val="005D6404"/>
    <w:rsid w:val="00711737"/>
    <w:rsid w:val="008072BF"/>
    <w:rsid w:val="00880C5E"/>
    <w:rsid w:val="008C1B44"/>
    <w:rsid w:val="008C3153"/>
    <w:rsid w:val="00945832"/>
    <w:rsid w:val="00983607"/>
    <w:rsid w:val="00A83800"/>
    <w:rsid w:val="00A90735"/>
    <w:rsid w:val="00C73D25"/>
    <w:rsid w:val="00EA35AC"/>
    <w:rsid w:val="00F20EE8"/>
    <w:rsid w:val="00F34D71"/>
    <w:rsid w:val="00F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8EB2"/>
  <w15:docId w15:val="{5BD8D616-8AE2-445D-B8BD-B493E4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5E"/>
  </w:style>
  <w:style w:type="paragraph" w:styleId="Fuzeile">
    <w:name w:val="footer"/>
    <w:basedOn w:val="Standard"/>
    <w:link w:val="FuzeileZchn"/>
    <w:uiPriority w:val="99"/>
    <w:unhideWhenUsed/>
    <w:rsid w:val="0088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5E"/>
  </w:style>
  <w:style w:type="table" w:styleId="Tabellenraster">
    <w:name w:val="Table Grid"/>
    <w:basedOn w:val="NormaleTabelle"/>
    <w:uiPriority w:val="59"/>
    <w:rsid w:val="008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Eva Pöttschacher</cp:lastModifiedBy>
  <cp:revision>4</cp:revision>
  <dcterms:created xsi:type="dcterms:W3CDTF">2018-04-10T07:41:00Z</dcterms:created>
  <dcterms:modified xsi:type="dcterms:W3CDTF">2018-04-10T12:15:00Z</dcterms:modified>
</cp:coreProperties>
</file>