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AB53FC" w14:textId="77777777" w:rsidR="004A3541" w:rsidRDefault="004A3541" w:rsidP="004A3541">
      <w:pPr>
        <w:rPr>
          <w:rFonts w:ascii="Verdana" w:hAnsi="Verdana"/>
          <w:b/>
          <w:sz w:val="50"/>
          <w:szCs w:val="50"/>
        </w:rPr>
      </w:pPr>
      <w:r>
        <w:rPr>
          <w:rFonts w:ascii="Verdana" w:hAnsi="Verdana"/>
          <w:b/>
          <w:sz w:val="50"/>
          <w:szCs w:val="50"/>
        </w:rPr>
        <w:t xml:space="preserve">Wettkampfbeschickungstest </w:t>
      </w:r>
    </w:p>
    <w:p w14:paraId="4BC1BBFE" w14:textId="77777777" w:rsidR="004A3541" w:rsidRDefault="004A3541" w:rsidP="004A3541">
      <w:pPr>
        <w:rPr>
          <w:rFonts w:ascii="Verdana" w:hAnsi="Verdana"/>
          <w:b/>
          <w:sz w:val="50"/>
          <w:szCs w:val="50"/>
        </w:rPr>
      </w:pPr>
      <w:r>
        <w:rPr>
          <w:rFonts w:ascii="Verdana" w:hAnsi="Verdana"/>
          <w:b/>
          <w:sz w:val="50"/>
          <w:szCs w:val="50"/>
        </w:rPr>
        <w:t>Sportaerobic 2019</w:t>
      </w:r>
    </w:p>
    <w:p w14:paraId="6255EA1F" w14:textId="77777777" w:rsidR="004A3541" w:rsidRDefault="004A3541" w:rsidP="004A3541">
      <w:pPr>
        <w:rPr>
          <w:rFonts w:ascii="Verdana" w:hAnsi="Verdana"/>
          <w:color w:val="000000" w:themeColor="text1"/>
          <w:sz w:val="41"/>
          <w:szCs w:val="41"/>
        </w:rPr>
      </w:pPr>
      <w:r>
        <w:rPr>
          <w:rFonts w:ascii="Verdana" w:hAnsi="Verdana"/>
          <w:color w:val="000000" w:themeColor="text1"/>
          <w:sz w:val="41"/>
          <w:szCs w:val="41"/>
        </w:rPr>
        <w:t>10</w:t>
      </w:r>
      <w:r w:rsidRPr="002D6EF8">
        <w:rPr>
          <w:rFonts w:ascii="Verdana" w:hAnsi="Verdana"/>
          <w:color w:val="000000" w:themeColor="text1"/>
          <w:sz w:val="41"/>
          <w:szCs w:val="41"/>
        </w:rPr>
        <w:t xml:space="preserve">. November 2019 in </w:t>
      </w:r>
      <w:r>
        <w:rPr>
          <w:rFonts w:ascii="Verdana" w:hAnsi="Verdana"/>
          <w:color w:val="000000" w:themeColor="text1"/>
          <w:sz w:val="41"/>
          <w:szCs w:val="41"/>
        </w:rPr>
        <w:t>Stockerau</w:t>
      </w:r>
    </w:p>
    <w:p w14:paraId="40372611" w14:textId="77777777" w:rsidR="00A14754" w:rsidRPr="00CB32A9" w:rsidRDefault="00A14754" w:rsidP="006F0230">
      <w:pPr>
        <w:rPr>
          <w:rFonts w:ascii="Verdana" w:hAnsi="Verdana"/>
          <w:color w:val="000000" w:themeColor="text1"/>
          <w:sz w:val="20"/>
          <w:szCs w:val="20"/>
        </w:rPr>
      </w:pPr>
    </w:p>
    <w:p w14:paraId="0400A270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C5797D">
        <w:rPr>
          <w:rFonts w:ascii="Verdana" w:hAnsi="Verdana"/>
          <w:b/>
          <w:color w:val="000000" w:themeColor="text1"/>
        </w:rPr>
        <w:t>Veranstalter: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Pr="00635F3E">
        <w:rPr>
          <w:rFonts w:ascii="Verdana" w:hAnsi="Verdana"/>
          <w:b/>
          <w:color w:val="000000" w:themeColor="text1"/>
        </w:rPr>
        <w:t>Österreichisc</w:t>
      </w:r>
      <w:r>
        <w:rPr>
          <w:rFonts w:ascii="Verdana" w:hAnsi="Verdana"/>
          <w:b/>
          <w:color w:val="000000" w:themeColor="text1"/>
        </w:rPr>
        <w:t>her Fachverband für Turnen</w:t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1040 Wien, Schwarzenbergplatz </w:t>
      </w:r>
      <w:r w:rsidRPr="00635F3E">
        <w:rPr>
          <w:rFonts w:ascii="Verdana" w:hAnsi="Verdana"/>
          <w:color w:val="000000" w:themeColor="text1"/>
          <w:sz w:val="20"/>
          <w:szCs w:val="20"/>
        </w:rPr>
        <w:t xml:space="preserve">10, </w:t>
      </w:r>
      <w:r w:rsidRPr="005B7008">
        <w:rPr>
          <w:rFonts w:ascii="Verdana" w:hAnsi="Verdana"/>
          <w:color w:val="000000" w:themeColor="text1"/>
          <w:sz w:val="20"/>
          <w:szCs w:val="20"/>
        </w:rPr>
        <w:t>www.oeft.at</w:t>
      </w:r>
    </w:p>
    <w:p w14:paraId="2764545E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4F055E08" w14:textId="77777777" w:rsidR="004A3541" w:rsidRPr="004B2B2D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b/>
          <w:color w:val="000000" w:themeColor="text1"/>
          <w:lang w:val="de-DE"/>
        </w:rPr>
      </w:pPr>
      <w:r>
        <w:rPr>
          <w:rFonts w:ascii="Verdana" w:hAnsi="Verdana"/>
          <w:b/>
          <w:color w:val="000000" w:themeColor="text1"/>
        </w:rPr>
        <w:t>Veranstaltungs-ID</w:t>
      </w:r>
      <w:r w:rsidRPr="005B7008">
        <w:rPr>
          <w:rFonts w:ascii="Verdana" w:hAnsi="Verdana"/>
          <w:b/>
          <w:color w:val="000000" w:themeColor="text1"/>
        </w:rPr>
        <w:t>:</w:t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color w:val="000000" w:themeColor="text1"/>
          <w:sz w:val="20"/>
          <w:szCs w:val="20"/>
          <w:lang w:val="de-DE"/>
        </w:rPr>
        <w:t>19-25011</w:t>
      </w:r>
    </w:p>
    <w:p w14:paraId="1BF5487A" w14:textId="77777777" w:rsidR="004A3541" w:rsidRPr="00AA3922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2BEA358E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635F3E">
        <w:rPr>
          <w:rFonts w:ascii="Verdana" w:hAnsi="Verdana"/>
          <w:b/>
          <w:color w:val="000000" w:themeColor="text1"/>
        </w:rPr>
        <w:t>Organisator:</w:t>
      </w:r>
      <w:r>
        <w:rPr>
          <w:rFonts w:ascii="Verdana" w:hAnsi="Verdana"/>
          <w:color w:val="000000" w:themeColor="text1"/>
          <w:sz w:val="20"/>
          <w:szCs w:val="20"/>
        </w:rPr>
        <w:tab/>
        <w:t>Nadja Grabler</w:t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p w14:paraId="53155C21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57C4C21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9A58F8">
        <w:rPr>
          <w:rFonts w:ascii="Verdana" w:hAnsi="Verdana"/>
          <w:b/>
          <w:color w:val="000000" w:themeColor="text1"/>
        </w:rPr>
        <w:t>Austragungsort: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</w:rPr>
        <w:t>Sportzentrum Alte Au</w:t>
      </w:r>
      <w:r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Alte Au 4, </w:t>
      </w:r>
    </w:p>
    <w:p w14:paraId="3C818EA4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  <w:t>2000 Stockerau</w:t>
      </w:r>
    </w:p>
    <w:p w14:paraId="5149FEC5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1EBFB990" w14:textId="77777777" w:rsidR="004A3541" w:rsidRDefault="004A3541" w:rsidP="004A3541">
      <w:pPr>
        <w:tabs>
          <w:tab w:val="bar" w:pos="2977"/>
          <w:tab w:val="left" w:pos="3402"/>
        </w:tabs>
        <w:spacing w:after="0"/>
        <w:ind w:left="3402" w:hanging="3402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Ziel</w:t>
      </w:r>
      <w:r w:rsidRPr="00635F3E">
        <w:rPr>
          <w:rFonts w:ascii="Verdana" w:hAnsi="Verdana"/>
          <w:b/>
          <w:color w:val="000000" w:themeColor="text1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Grundlagentest für den österreichischen Nationalkader 2019 – Beschickung von internationalen Wettkämpfen  </w:t>
      </w:r>
    </w:p>
    <w:p w14:paraId="3C3E95AA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4800781E" w14:textId="77777777" w:rsidR="004A3541" w:rsidRDefault="004A3541" w:rsidP="004A3541">
      <w:pPr>
        <w:tabs>
          <w:tab w:val="bar" w:pos="2977"/>
          <w:tab w:val="left" w:pos="3402"/>
        </w:tabs>
        <w:spacing w:after="0"/>
        <w:ind w:left="3400" w:hanging="340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Teilnahme: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>Für alle Sportler/innen, die interessiert sind an internationalen Wettkämpfen teilzunehmen</w:t>
      </w:r>
    </w:p>
    <w:p w14:paraId="550CFD2D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 w:cs="Tahoma"/>
          <w:bCs/>
          <w:sz w:val="20"/>
          <w:szCs w:val="20"/>
        </w:rPr>
      </w:pPr>
    </w:p>
    <w:p w14:paraId="6E597EDD" w14:textId="77777777" w:rsidR="004A3541" w:rsidRDefault="004A3541" w:rsidP="004A3541">
      <w:pPr>
        <w:tabs>
          <w:tab w:val="bar" w:pos="2977"/>
          <w:tab w:val="left" w:pos="3402"/>
        </w:tabs>
        <w:spacing w:after="0"/>
        <w:ind w:left="3400" w:hanging="3400"/>
        <w:rPr>
          <w:rFonts w:ascii="Verdana" w:hAnsi="Verdana" w:cs="Tahoma"/>
          <w:bCs/>
          <w:sz w:val="20"/>
          <w:szCs w:val="20"/>
        </w:rPr>
      </w:pPr>
      <w:r w:rsidRPr="006569BA">
        <w:rPr>
          <w:rFonts w:ascii="Verdana" w:hAnsi="Verdana" w:cs="Tahoma"/>
          <w:b/>
          <w:bCs/>
        </w:rPr>
        <w:t>Anmeldungen: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Diese müssen </w:t>
      </w:r>
      <w:r w:rsidRPr="009E4776">
        <w:rPr>
          <w:rFonts w:ascii="Verdana" w:hAnsi="Verdana" w:cs="Tahoma"/>
          <w:b/>
          <w:bCs/>
          <w:sz w:val="20"/>
          <w:szCs w:val="20"/>
        </w:rPr>
        <w:t xml:space="preserve">bis zum </w:t>
      </w:r>
      <w:r>
        <w:rPr>
          <w:rFonts w:ascii="Verdana" w:hAnsi="Verdana" w:cs="Tahoma"/>
          <w:b/>
          <w:bCs/>
          <w:sz w:val="20"/>
          <w:szCs w:val="20"/>
        </w:rPr>
        <w:t xml:space="preserve">23.10.2019 </w:t>
      </w:r>
      <w:r>
        <w:rPr>
          <w:rFonts w:ascii="Verdana" w:hAnsi="Verdana" w:cs="Tahoma"/>
          <w:bCs/>
          <w:sz w:val="20"/>
          <w:szCs w:val="20"/>
        </w:rPr>
        <w:t>über das ÖFT-Online-Meldeportal erfolgen.</w:t>
      </w:r>
    </w:p>
    <w:p w14:paraId="7A64C41D" w14:textId="77777777" w:rsidR="004A3541" w:rsidRDefault="004A3541" w:rsidP="004A3541">
      <w:pPr>
        <w:tabs>
          <w:tab w:val="bar" w:pos="2977"/>
          <w:tab w:val="left" w:pos="3402"/>
        </w:tabs>
        <w:spacing w:after="0"/>
        <w:ind w:left="3400" w:hanging="3400"/>
        <w:rPr>
          <w:rFonts w:ascii="Verdana" w:hAnsi="Verdana" w:cs="Tahoma"/>
          <w:bCs/>
          <w:sz w:val="20"/>
          <w:szCs w:val="20"/>
        </w:rPr>
      </w:pPr>
    </w:p>
    <w:p w14:paraId="06C49908" w14:textId="77777777" w:rsidR="004A3541" w:rsidRPr="000A4EB2" w:rsidRDefault="004A3541" w:rsidP="004A3541">
      <w:pPr>
        <w:tabs>
          <w:tab w:val="bar" w:pos="2977"/>
          <w:tab w:val="left" w:pos="3402"/>
        </w:tabs>
        <w:spacing w:after="0"/>
        <w:ind w:left="3400" w:hanging="340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</w:rPr>
        <w:t xml:space="preserve">Anmeldungen für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sz w:val="20"/>
          <w:szCs w:val="20"/>
        </w:rPr>
        <w:t>Diese müssen ebenfalls bis 23.10.2019 über das ÖFT-</w:t>
      </w:r>
    </w:p>
    <w:p w14:paraId="3F2F6B33" w14:textId="77777777" w:rsidR="004A3541" w:rsidRPr="000A4EB2" w:rsidRDefault="004A3541" w:rsidP="004A3541">
      <w:pPr>
        <w:tabs>
          <w:tab w:val="bar" w:pos="2977"/>
          <w:tab w:val="left" w:pos="3402"/>
        </w:tabs>
        <w:spacing w:after="0"/>
        <w:ind w:left="3400" w:hanging="340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</w:rPr>
        <w:t>Trainer/innen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sz w:val="20"/>
          <w:szCs w:val="20"/>
        </w:rPr>
        <w:t xml:space="preserve">Meldeportal erfolgen. Jeder Verein kann max. drei Trainer/innen melden, die bei den Stationen eingesetzt werden können. Unter Umständen werden nicht alle Trainer/innen eingesetzt. </w:t>
      </w:r>
    </w:p>
    <w:p w14:paraId="19304C36" w14:textId="77777777" w:rsidR="004A3541" w:rsidRPr="00AA3922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 w:cs="Tahoma"/>
          <w:bCs/>
          <w:sz w:val="20"/>
          <w:szCs w:val="20"/>
        </w:rPr>
      </w:pPr>
    </w:p>
    <w:p w14:paraId="36A29DED" w14:textId="6FB228B9" w:rsidR="009A58F8" w:rsidRDefault="004A3541" w:rsidP="00AC28D9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Teilnahmegebühr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Pr="0058182C">
        <w:rPr>
          <w:rFonts w:ascii="Verdana" w:hAnsi="Verdana"/>
          <w:b/>
          <w:color w:val="000000" w:themeColor="text1"/>
          <w:sz w:val="20"/>
          <w:szCs w:val="20"/>
        </w:rPr>
        <w:t xml:space="preserve">EUR </w:t>
      </w:r>
      <w:r>
        <w:rPr>
          <w:rFonts w:ascii="Verdana" w:hAnsi="Verdana"/>
          <w:b/>
          <w:color w:val="000000" w:themeColor="text1"/>
          <w:sz w:val="20"/>
          <w:szCs w:val="20"/>
        </w:rPr>
        <w:t>10</w:t>
      </w:r>
      <w:r w:rsidRPr="0058182C">
        <w:rPr>
          <w:rFonts w:ascii="Verdana" w:hAnsi="Verdana"/>
          <w:b/>
          <w:color w:val="000000" w:themeColor="text1"/>
          <w:sz w:val="20"/>
          <w:szCs w:val="20"/>
        </w:rPr>
        <w:t>,- pro Sportler/in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B7008">
        <w:rPr>
          <w:rFonts w:ascii="Verdana" w:hAnsi="Verdana"/>
          <w:b/>
          <w:color w:val="000000" w:themeColor="text1"/>
        </w:rPr>
        <w:tab/>
      </w:r>
    </w:p>
    <w:p w14:paraId="27D82B56" w14:textId="1617D2DC" w:rsidR="004D67F3" w:rsidRDefault="004D67F3" w:rsidP="00770E4F">
      <w:pPr>
        <w:tabs>
          <w:tab w:val="left" w:pos="2977"/>
          <w:tab w:val="left" w:pos="5529"/>
        </w:tabs>
        <w:spacing w:after="0"/>
        <w:rPr>
          <w:rFonts w:ascii="Verdana" w:hAnsi="Verdana"/>
          <w:b/>
          <w:color w:val="000000" w:themeColor="text1"/>
        </w:rPr>
      </w:pPr>
    </w:p>
    <w:p w14:paraId="6C779782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lastRenderedPageBreak/>
        <w:t>Anhang:</w:t>
      </w:r>
      <w:r>
        <w:rPr>
          <w:rFonts w:ascii="Verdana" w:hAnsi="Verdana"/>
          <w:color w:val="000000" w:themeColor="text1"/>
          <w:sz w:val="20"/>
          <w:szCs w:val="20"/>
        </w:rPr>
        <w:tab/>
        <w:t>Weitere Informationen zum Wettkampfbeschickungstest</w:t>
      </w:r>
    </w:p>
    <w:p w14:paraId="42FC571A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65A66A78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Kontakt: </w:t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Nadja Grabler, </w:t>
      </w:r>
      <w:hyperlink r:id="rId6" w:history="1">
        <w:r w:rsidRPr="00104F0E">
          <w:rPr>
            <w:rStyle w:val="Hyperlink"/>
            <w:rFonts w:ascii="Verdana" w:hAnsi="Verdana"/>
            <w:sz w:val="20"/>
            <w:szCs w:val="20"/>
          </w:rPr>
          <w:t>grabler.nadja@gmx.at</w:t>
        </w:r>
      </w:hyperlink>
    </w:p>
    <w:p w14:paraId="3C4F5842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  <w:t xml:space="preserve">Ines-Katharina Jahn, </w:t>
      </w:r>
      <w:hyperlink r:id="rId7" w:history="1">
        <w:r w:rsidRPr="00104F0E">
          <w:rPr>
            <w:rStyle w:val="Hyperlink"/>
            <w:rFonts w:ascii="Verdana" w:hAnsi="Verdana"/>
            <w:sz w:val="20"/>
            <w:szCs w:val="20"/>
          </w:rPr>
          <w:t>ines.jahn@oeft.at</w:t>
        </w:r>
      </w:hyperlink>
    </w:p>
    <w:p w14:paraId="4AF9AD93" w14:textId="77777777" w:rsidR="004A3541" w:rsidRDefault="004A3541" w:rsidP="004A3541">
      <w:pPr>
        <w:tabs>
          <w:tab w:val="bar" w:pos="2977"/>
          <w:tab w:val="left" w:pos="3402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  <w:t>Tel. 01 505 51 79 oder auf www.oeft.at</w:t>
      </w:r>
    </w:p>
    <w:p w14:paraId="6784B2D2" w14:textId="77777777" w:rsidR="004A3541" w:rsidRPr="005E59B0" w:rsidRDefault="004A3541" w:rsidP="004A3541">
      <w:pPr>
        <w:tabs>
          <w:tab w:val="left" w:pos="3402"/>
        </w:tabs>
        <w:spacing w:after="0"/>
        <w:rPr>
          <w:rFonts w:ascii="Verdana" w:hAnsi="Verdana"/>
          <w:color w:val="000000" w:themeColor="text1"/>
          <w:sz w:val="40"/>
          <w:szCs w:val="40"/>
        </w:rPr>
      </w:pPr>
    </w:p>
    <w:p w14:paraId="68CD1AFF" w14:textId="77777777" w:rsidR="004A3541" w:rsidRPr="003E4573" w:rsidRDefault="004A3541" w:rsidP="004A3541">
      <w:pPr>
        <w:spacing w:after="0"/>
        <w:jc w:val="center"/>
        <w:rPr>
          <w:rFonts w:ascii="Verdana" w:hAnsi="Verdana"/>
        </w:rPr>
      </w:pPr>
      <w:proofErr w:type="spellStart"/>
      <w:r w:rsidRPr="003E4573">
        <w:rPr>
          <w:rFonts w:ascii="Verdana" w:hAnsi="Verdana"/>
          <w:b/>
        </w:rPr>
        <w:t>Östereichischer</w:t>
      </w:r>
      <w:proofErr w:type="spellEnd"/>
      <w:r w:rsidRPr="003E4573">
        <w:rPr>
          <w:rFonts w:ascii="Verdana" w:hAnsi="Verdana"/>
          <w:b/>
        </w:rPr>
        <w:t xml:space="preserve"> Fachverband für Turnen</w:t>
      </w:r>
    </w:p>
    <w:p w14:paraId="1F919A61" w14:textId="77777777" w:rsidR="004A3541" w:rsidRDefault="004A3541" w:rsidP="004A3541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de-AT"/>
        </w:rPr>
        <w:drawing>
          <wp:anchor distT="0" distB="0" distL="114300" distR="114300" simplePos="0" relativeHeight="251659264" behindDoc="1" locked="0" layoutInCell="1" allowOverlap="1" wp14:anchorId="5B4962EE" wp14:editId="29653DFF">
            <wp:simplePos x="0" y="0"/>
            <wp:positionH relativeFrom="column">
              <wp:posOffset>1747520</wp:posOffset>
            </wp:positionH>
            <wp:positionV relativeFrom="paragraph">
              <wp:posOffset>165100</wp:posOffset>
            </wp:positionV>
            <wp:extent cx="1536700" cy="96139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_labne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C4ABD" w14:textId="77777777" w:rsidR="004A3541" w:rsidRDefault="004A3541" w:rsidP="004A3541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2C082AF1" wp14:editId="50642815">
            <wp:simplePos x="0" y="0"/>
            <wp:positionH relativeFrom="column">
              <wp:posOffset>-138430</wp:posOffset>
            </wp:positionH>
            <wp:positionV relativeFrom="paragraph">
              <wp:posOffset>99695</wp:posOffset>
            </wp:positionV>
            <wp:extent cx="1601470" cy="5003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_manse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C03C9" w14:textId="77777777" w:rsidR="004A3541" w:rsidRDefault="004A3541" w:rsidP="004A3541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p w14:paraId="009A08AB" w14:textId="77777777" w:rsidR="004A3541" w:rsidRPr="003E4573" w:rsidRDefault="004A3541" w:rsidP="004A3541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04B4903" w14:textId="77777777" w:rsidR="004A3541" w:rsidRPr="003E4573" w:rsidRDefault="004A3541" w:rsidP="004A3541">
      <w:pPr>
        <w:tabs>
          <w:tab w:val="left" w:pos="2977"/>
          <w:tab w:val="left" w:pos="5529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E4573">
        <w:rPr>
          <w:rFonts w:ascii="Verdana" w:hAnsi="Verdana"/>
          <w:color w:val="000000" w:themeColor="text1"/>
          <w:sz w:val="20"/>
          <w:szCs w:val="20"/>
        </w:rPr>
        <w:t>Prof. Friedrich Manseder</w:t>
      </w:r>
      <w:r w:rsidRPr="003E4573">
        <w:rPr>
          <w:rFonts w:ascii="Verdana" w:hAnsi="Verdana"/>
          <w:color w:val="000000" w:themeColor="text1"/>
          <w:sz w:val="20"/>
          <w:szCs w:val="20"/>
        </w:rPr>
        <w:tab/>
        <w:t xml:space="preserve">Mag. </w:t>
      </w:r>
      <w:r w:rsidRPr="004A3541">
        <w:rPr>
          <w:rFonts w:ascii="Verdana" w:hAnsi="Verdana"/>
          <w:color w:val="000000" w:themeColor="text1"/>
          <w:sz w:val="20"/>
          <w:szCs w:val="20"/>
        </w:rPr>
        <w:t xml:space="preserve">Robert Labner    </w:t>
      </w:r>
      <w:r w:rsidRPr="004A354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4A3541">
        <w:rPr>
          <w:rFonts w:ascii="Verdana" w:hAnsi="Verdana"/>
          <w:color w:val="000000" w:themeColor="text1"/>
          <w:sz w:val="20"/>
          <w:szCs w:val="20"/>
        </w:rPr>
        <w:tab/>
      </w:r>
      <w:r w:rsidRPr="004A3541">
        <w:rPr>
          <w:rFonts w:ascii="Verdana" w:hAnsi="Verdana"/>
          <w:color w:val="000000" w:themeColor="text1"/>
          <w:sz w:val="20"/>
          <w:szCs w:val="20"/>
        </w:rPr>
        <w:tab/>
        <w:t xml:space="preserve">Nadja </w:t>
      </w:r>
      <w:proofErr w:type="spellStart"/>
      <w:proofErr w:type="gramStart"/>
      <w:r w:rsidRPr="004A3541">
        <w:rPr>
          <w:rFonts w:ascii="Verdana" w:hAnsi="Verdana"/>
          <w:color w:val="000000" w:themeColor="text1"/>
          <w:sz w:val="20"/>
          <w:szCs w:val="20"/>
        </w:rPr>
        <w:t>Grabler,eh</w:t>
      </w:r>
      <w:proofErr w:type="spellEnd"/>
      <w:proofErr w:type="gramEnd"/>
      <w:r w:rsidRPr="004A3541">
        <w:rPr>
          <w:rFonts w:ascii="Verdana" w:hAnsi="Verdana"/>
          <w:color w:val="000000" w:themeColor="text1"/>
          <w:sz w:val="20"/>
          <w:szCs w:val="20"/>
        </w:rPr>
        <w:tab/>
        <w:t xml:space="preserve">        </w:t>
      </w:r>
    </w:p>
    <w:p w14:paraId="533CB71B" w14:textId="77777777" w:rsidR="004A3541" w:rsidRPr="003E4573" w:rsidRDefault="004A3541" w:rsidP="004A3541">
      <w:pPr>
        <w:tabs>
          <w:tab w:val="left" w:pos="2977"/>
          <w:tab w:val="left" w:pos="5529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E4573">
        <w:rPr>
          <w:rFonts w:ascii="Verdana" w:hAnsi="Verdana"/>
          <w:color w:val="000000" w:themeColor="text1"/>
          <w:sz w:val="20"/>
          <w:szCs w:val="20"/>
        </w:rPr>
        <w:t>Präsident</w:t>
      </w:r>
      <w:r w:rsidRPr="003E4573">
        <w:rPr>
          <w:rFonts w:ascii="Verdana" w:hAnsi="Verdana"/>
          <w:color w:val="000000" w:themeColor="text1"/>
          <w:sz w:val="20"/>
          <w:szCs w:val="20"/>
        </w:rPr>
        <w:tab/>
        <w:t xml:space="preserve">Generalsekretär         </w:t>
      </w:r>
      <w:r w:rsidRPr="003E4573">
        <w:rPr>
          <w:rFonts w:ascii="Verdana" w:hAnsi="Verdana"/>
          <w:color w:val="000000" w:themeColor="text1"/>
          <w:sz w:val="20"/>
          <w:szCs w:val="20"/>
        </w:rPr>
        <w:tab/>
      </w:r>
      <w:r w:rsidRPr="003E4573">
        <w:rPr>
          <w:rFonts w:ascii="Verdana" w:hAnsi="Verdana"/>
          <w:color w:val="000000" w:themeColor="text1"/>
          <w:sz w:val="20"/>
          <w:szCs w:val="20"/>
        </w:rPr>
        <w:tab/>
      </w:r>
      <w:r w:rsidRPr="003E4573">
        <w:rPr>
          <w:rFonts w:ascii="Verdana" w:hAnsi="Verdana"/>
          <w:color w:val="000000" w:themeColor="text1"/>
          <w:sz w:val="20"/>
          <w:szCs w:val="20"/>
        </w:rPr>
        <w:tab/>
        <w:t xml:space="preserve"> Bundesfachwartin     </w:t>
      </w:r>
    </w:p>
    <w:p w14:paraId="2B00F1BA" w14:textId="77777777" w:rsidR="004A3541" w:rsidRPr="00A14754" w:rsidRDefault="004A3541" w:rsidP="00770E4F">
      <w:pPr>
        <w:tabs>
          <w:tab w:val="left" w:pos="2977"/>
          <w:tab w:val="left" w:pos="5529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</w:p>
    <w:sectPr w:rsidR="004A3541" w:rsidRPr="00A14754" w:rsidSect="00726956">
      <w:headerReference w:type="default" r:id="rId10"/>
      <w:footerReference w:type="default" r:id="rId11"/>
      <w:pgSz w:w="11906" w:h="16838" w:code="9"/>
      <w:pgMar w:top="1418" w:right="1418" w:bottom="1134" w:left="1418" w:header="2892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342A" w14:textId="77777777" w:rsidR="00545F5A" w:rsidRDefault="00545F5A" w:rsidP="00093870">
      <w:pPr>
        <w:spacing w:after="0" w:line="240" w:lineRule="auto"/>
      </w:pPr>
      <w:r>
        <w:separator/>
      </w:r>
    </w:p>
  </w:endnote>
  <w:endnote w:type="continuationSeparator" w:id="0">
    <w:p w14:paraId="570B2FD2" w14:textId="77777777" w:rsidR="00545F5A" w:rsidRDefault="00545F5A" w:rsidP="000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B45D" w14:textId="77777777" w:rsidR="001674F2" w:rsidRDefault="00A45C28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396B8B22" wp14:editId="6DC55BFC">
          <wp:simplePos x="0" y="0"/>
          <wp:positionH relativeFrom="column">
            <wp:posOffset>-925830</wp:posOffset>
          </wp:positionH>
          <wp:positionV relativeFrom="paragraph">
            <wp:posOffset>37465</wp:posOffset>
          </wp:positionV>
          <wp:extent cx="7632000" cy="14760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FT-Akademie-Ausschreibung_Fusszeile-2019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DCEA" w14:textId="77777777" w:rsidR="00545F5A" w:rsidRDefault="00545F5A" w:rsidP="00093870">
      <w:pPr>
        <w:spacing w:after="0" w:line="240" w:lineRule="auto"/>
      </w:pPr>
      <w:r>
        <w:separator/>
      </w:r>
    </w:p>
  </w:footnote>
  <w:footnote w:type="continuationSeparator" w:id="0">
    <w:p w14:paraId="662FD430" w14:textId="77777777" w:rsidR="00545F5A" w:rsidRDefault="00545F5A" w:rsidP="000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25EB" w14:textId="77777777" w:rsidR="00093870" w:rsidRDefault="008F590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33B04A14" wp14:editId="0D16A95A">
          <wp:simplePos x="0" y="0"/>
          <wp:positionH relativeFrom="column">
            <wp:posOffset>-944880</wp:posOffset>
          </wp:positionH>
          <wp:positionV relativeFrom="paragraph">
            <wp:posOffset>-1842770</wp:posOffset>
          </wp:positionV>
          <wp:extent cx="7632000" cy="1994400"/>
          <wp:effectExtent l="0" t="0" r="762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FT-Kadermaßnahme-Ausschreibung_Seitenrahmen-2019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70"/>
    <w:rsid w:val="00017747"/>
    <w:rsid w:val="0002364B"/>
    <w:rsid w:val="00093870"/>
    <w:rsid w:val="000C140C"/>
    <w:rsid w:val="000D5FF9"/>
    <w:rsid w:val="000F7D18"/>
    <w:rsid w:val="0010678C"/>
    <w:rsid w:val="001155B4"/>
    <w:rsid w:val="00121E67"/>
    <w:rsid w:val="001231C3"/>
    <w:rsid w:val="00125650"/>
    <w:rsid w:val="00130E0A"/>
    <w:rsid w:val="001674F2"/>
    <w:rsid w:val="00187D8A"/>
    <w:rsid w:val="00191153"/>
    <w:rsid w:val="001A27DE"/>
    <w:rsid w:val="001E0AB8"/>
    <w:rsid w:val="0024137D"/>
    <w:rsid w:val="00241ACF"/>
    <w:rsid w:val="00242EAB"/>
    <w:rsid w:val="0029220E"/>
    <w:rsid w:val="00292736"/>
    <w:rsid w:val="0029652E"/>
    <w:rsid w:val="002D3533"/>
    <w:rsid w:val="002D62C4"/>
    <w:rsid w:val="002D6EF8"/>
    <w:rsid w:val="003177CE"/>
    <w:rsid w:val="003213B8"/>
    <w:rsid w:val="00337062"/>
    <w:rsid w:val="003B4562"/>
    <w:rsid w:val="003B7BA2"/>
    <w:rsid w:val="003C2C68"/>
    <w:rsid w:val="003F11A0"/>
    <w:rsid w:val="00425C68"/>
    <w:rsid w:val="00472046"/>
    <w:rsid w:val="00480A02"/>
    <w:rsid w:val="004A3541"/>
    <w:rsid w:val="004D5ED3"/>
    <w:rsid w:val="004D67F3"/>
    <w:rsid w:val="00545F36"/>
    <w:rsid w:val="00545F5A"/>
    <w:rsid w:val="00561AB0"/>
    <w:rsid w:val="0058182C"/>
    <w:rsid w:val="005B7008"/>
    <w:rsid w:val="005C501A"/>
    <w:rsid w:val="005E59B0"/>
    <w:rsid w:val="006044CA"/>
    <w:rsid w:val="00613F33"/>
    <w:rsid w:val="00635F3E"/>
    <w:rsid w:val="0064032E"/>
    <w:rsid w:val="006569BA"/>
    <w:rsid w:val="00684649"/>
    <w:rsid w:val="006F0230"/>
    <w:rsid w:val="006F4561"/>
    <w:rsid w:val="00726956"/>
    <w:rsid w:val="00770E4F"/>
    <w:rsid w:val="007B396A"/>
    <w:rsid w:val="007B5213"/>
    <w:rsid w:val="007D4D32"/>
    <w:rsid w:val="007D5ED2"/>
    <w:rsid w:val="007F6941"/>
    <w:rsid w:val="007F6C7C"/>
    <w:rsid w:val="00834B9B"/>
    <w:rsid w:val="008569E8"/>
    <w:rsid w:val="00890D70"/>
    <w:rsid w:val="008E7757"/>
    <w:rsid w:val="008F5901"/>
    <w:rsid w:val="009069DD"/>
    <w:rsid w:val="0091266F"/>
    <w:rsid w:val="00917B61"/>
    <w:rsid w:val="0092003E"/>
    <w:rsid w:val="00927228"/>
    <w:rsid w:val="009324C9"/>
    <w:rsid w:val="009561C4"/>
    <w:rsid w:val="0098126B"/>
    <w:rsid w:val="009830C2"/>
    <w:rsid w:val="009A58F8"/>
    <w:rsid w:val="009A6EBC"/>
    <w:rsid w:val="009B6248"/>
    <w:rsid w:val="009E1E1F"/>
    <w:rsid w:val="009E4776"/>
    <w:rsid w:val="00A14754"/>
    <w:rsid w:val="00A26CE5"/>
    <w:rsid w:val="00A45C28"/>
    <w:rsid w:val="00A61D57"/>
    <w:rsid w:val="00A830B9"/>
    <w:rsid w:val="00A84DC3"/>
    <w:rsid w:val="00A94502"/>
    <w:rsid w:val="00AA3922"/>
    <w:rsid w:val="00AC28D9"/>
    <w:rsid w:val="00AE2068"/>
    <w:rsid w:val="00AF3FBA"/>
    <w:rsid w:val="00B10D3E"/>
    <w:rsid w:val="00B507F1"/>
    <w:rsid w:val="00B575C8"/>
    <w:rsid w:val="00B76619"/>
    <w:rsid w:val="00C0629D"/>
    <w:rsid w:val="00C5797D"/>
    <w:rsid w:val="00CB32A9"/>
    <w:rsid w:val="00D241A7"/>
    <w:rsid w:val="00D302BC"/>
    <w:rsid w:val="00D648DC"/>
    <w:rsid w:val="00DD1D07"/>
    <w:rsid w:val="00DD4B30"/>
    <w:rsid w:val="00DF428C"/>
    <w:rsid w:val="00E43E20"/>
    <w:rsid w:val="00E823D0"/>
    <w:rsid w:val="00E84A77"/>
    <w:rsid w:val="00E9384A"/>
    <w:rsid w:val="00EA38D1"/>
    <w:rsid w:val="00EB34FB"/>
    <w:rsid w:val="00ED234D"/>
    <w:rsid w:val="00ED5165"/>
    <w:rsid w:val="00EF657A"/>
    <w:rsid w:val="00F20D20"/>
    <w:rsid w:val="00F25B00"/>
    <w:rsid w:val="00F52269"/>
    <w:rsid w:val="00F76E2A"/>
    <w:rsid w:val="00FB2758"/>
    <w:rsid w:val="00FC7A28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38A5D"/>
  <w15:docId w15:val="{FE2D0563-1BF5-4651-89D2-25E5A92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70"/>
  </w:style>
  <w:style w:type="paragraph" w:styleId="Fuzeile">
    <w:name w:val="footer"/>
    <w:basedOn w:val="Standard"/>
    <w:link w:val="FuzeileZchn"/>
    <w:uiPriority w:val="99"/>
    <w:unhideWhenUsed/>
    <w:rsid w:val="000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8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es.jahn@oeft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bler.nadja@gmx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ÖFT - Victoria Stickler</cp:lastModifiedBy>
  <cp:revision>2</cp:revision>
  <dcterms:created xsi:type="dcterms:W3CDTF">2019-10-16T08:04:00Z</dcterms:created>
  <dcterms:modified xsi:type="dcterms:W3CDTF">2019-10-16T08:04:00Z</dcterms:modified>
</cp:coreProperties>
</file>